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D2" w:rsidRPr="00240200" w:rsidRDefault="00803FD2" w:rsidP="00803FD2">
      <w:pPr>
        <w:jc w:val="center"/>
        <w:rPr>
          <w:rFonts w:ascii="Times New Roman" w:hAnsi="Times New Roman" w:cs="Times New Roman"/>
          <w:b/>
          <w:sz w:val="32"/>
          <w:szCs w:val="28"/>
        </w:rPr>
      </w:pPr>
      <w:r w:rsidRPr="00240200">
        <w:rPr>
          <w:rFonts w:ascii="Times New Roman" w:hAnsi="Times New Roman" w:cs="Times New Roman"/>
          <w:b/>
          <w:sz w:val="32"/>
          <w:szCs w:val="28"/>
        </w:rPr>
        <w:t>Возможности сюжетно-ролевой конструкции набора: легенда главного героя.</w:t>
      </w:r>
    </w:p>
    <w:p w:rsidR="00803FD2" w:rsidRDefault="00803FD2" w:rsidP="00803FD2">
      <w:pPr>
        <w:pStyle w:val="Default"/>
        <w:spacing w:line="276" w:lineRule="auto"/>
        <w:ind w:firstLine="708"/>
        <w:jc w:val="both"/>
        <w:rPr>
          <w:sz w:val="28"/>
          <w:szCs w:val="28"/>
        </w:rPr>
      </w:pPr>
    </w:p>
    <w:p w:rsidR="00803FD2" w:rsidRPr="00803FD2" w:rsidRDefault="00803FD2" w:rsidP="00240200">
      <w:pPr>
        <w:pStyle w:val="Default"/>
        <w:spacing w:line="276" w:lineRule="auto"/>
        <w:ind w:firstLine="708"/>
        <w:jc w:val="both"/>
        <w:rPr>
          <w:sz w:val="28"/>
          <w:szCs w:val="28"/>
        </w:rPr>
      </w:pPr>
      <w:r w:rsidRPr="00803FD2">
        <w:rPr>
          <w:sz w:val="28"/>
          <w:szCs w:val="28"/>
        </w:rPr>
        <w:t>Актуальная ситуация, в которой расте</w:t>
      </w:r>
      <w:r>
        <w:rPr>
          <w:sz w:val="28"/>
          <w:szCs w:val="28"/>
        </w:rPr>
        <w:t>т и развивается ребенок (мобиль</w:t>
      </w:r>
      <w:r w:rsidRPr="00803FD2">
        <w:rPr>
          <w:sz w:val="28"/>
          <w:szCs w:val="28"/>
        </w:rPr>
        <w:t>ность окружающего мира, непредсказуемость, неопре</w:t>
      </w:r>
      <w:r>
        <w:rPr>
          <w:sz w:val="28"/>
          <w:szCs w:val="28"/>
        </w:rPr>
        <w:t>деленность), ставит со</w:t>
      </w:r>
      <w:r w:rsidRPr="00803FD2">
        <w:rPr>
          <w:sz w:val="28"/>
          <w:szCs w:val="28"/>
        </w:rPr>
        <w:t>вершенно новые задачи перед образовательными учреждениями и педагогами. Одно из ключевых положений Национальн</w:t>
      </w:r>
      <w:r>
        <w:rPr>
          <w:sz w:val="28"/>
          <w:szCs w:val="28"/>
        </w:rPr>
        <w:t>ого проекта «Образование» – «со</w:t>
      </w:r>
      <w:r w:rsidRPr="00803FD2">
        <w:rPr>
          <w:sz w:val="28"/>
          <w:szCs w:val="28"/>
        </w:rPr>
        <w:t xml:space="preserve">здание современной и безопасной цифровой </w:t>
      </w:r>
      <w:r>
        <w:rPr>
          <w:sz w:val="28"/>
          <w:szCs w:val="28"/>
        </w:rPr>
        <w:t>образовательной среды, обеспечи</w:t>
      </w:r>
      <w:r w:rsidRPr="00803FD2">
        <w:rPr>
          <w:sz w:val="28"/>
          <w:szCs w:val="28"/>
        </w:rPr>
        <w:t>вающей высокое качество и доступность об</w:t>
      </w:r>
      <w:r>
        <w:rPr>
          <w:sz w:val="28"/>
          <w:szCs w:val="28"/>
        </w:rPr>
        <w:t>разования…» требует качественно</w:t>
      </w:r>
      <w:r w:rsidRPr="00803FD2">
        <w:rPr>
          <w:sz w:val="28"/>
          <w:szCs w:val="28"/>
        </w:rPr>
        <w:t xml:space="preserve">го нового подхода к организации детской деятельности в части технического творчества, робототехники, </w:t>
      </w:r>
      <w:proofErr w:type="spellStart"/>
      <w:r w:rsidRPr="00803FD2">
        <w:rPr>
          <w:sz w:val="28"/>
          <w:szCs w:val="28"/>
        </w:rPr>
        <w:t>алгоритмики</w:t>
      </w:r>
      <w:proofErr w:type="spellEnd"/>
      <w:r w:rsidRPr="00803FD2">
        <w:rPr>
          <w:sz w:val="28"/>
          <w:szCs w:val="28"/>
        </w:rPr>
        <w:t xml:space="preserve">. </w:t>
      </w:r>
    </w:p>
    <w:p w:rsidR="00803FD2" w:rsidRDefault="00803FD2" w:rsidP="00240200">
      <w:pPr>
        <w:spacing w:line="276" w:lineRule="auto"/>
        <w:jc w:val="both"/>
        <w:rPr>
          <w:rFonts w:ascii="Times New Roman" w:hAnsi="Times New Roman" w:cs="Times New Roman"/>
          <w:sz w:val="28"/>
          <w:szCs w:val="28"/>
        </w:rPr>
      </w:pPr>
      <w:r w:rsidRPr="00803FD2">
        <w:rPr>
          <w:rFonts w:ascii="Times New Roman" w:hAnsi="Times New Roman" w:cs="Times New Roman"/>
          <w:sz w:val="28"/>
          <w:szCs w:val="28"/>
        </w:rPr>
        <w:t>Дошкольный возраст имеет свою специфику, поэтому выбор направлений развития ребенка должен учитывать то, как р</w:t>
      </w:r>
      <w:r>
        <w:rPr>
          <w:rFonts w:ascii="Times New Roman" w:hAnsi="Times New Roman" w:cs="Times New Roman"/>
          <w:sz w:val="28"/>
          <w:szCs w:val="28"/>
        </w:rPr>
        <w:t>азвивается дошкольник, что явля</w:t>
      </w:r>
      <w:r w:rsidRPr="00803FD2">
        <w:rPr>
          <w:rFonts w:ascii="Times New Roman" w:hAnsi="Times New Roman" w:cs="Times New Roman"/>
          <w:sz w:val="28"/>
          <w:szCs w:val="28"/>
        </w:rPr>
        <w:t xml:space="preserve">ется приоритетным для полноценного проживания детства. </w:t>
      </w:r>
    </w:p>
    <w:p w:rsidR="00A65DBE" w:rsidRDefault="00803FD2" w:rsidP="00240200">
      <w:pPr>
        <w:spacing w:line="276" w:lineRule="auto"/>
        <w:ind w:firstLine="708"/>
        <w:jc w:val="both"/>
        <w:rPr>
          <w:rFonts w:ascii="Times New Roman" w:hAnsi="Times New Roman" w:cs="Times New Roman"/>
          <w:sz w:val="28"/>
          <w:szCs w:val="28"/>
        </w:rPr>
      </w:pPr>
      <w:r w:rsidRPr="00803FD2">
        <w:rPr>
          <w:rFonts w:ascii="Times New Roman" w:hAnsi="Times New Roman" w:cs="Times New Roman"/>
          <w:sz w:val="28"/>
          <w:szCs w:val="28"/>
        </w:rPr>
        <w:t>Логика развития дошкольника ориентирована на целостное во</w:t>
      </w:r>
      <w:r>
        <w:rPr>
          <w:rFonts w:ascii="Times New Roman" w:hAnsi="Times New Roman" w:cs="Times New Roman"/>
          <w:sz w:val="28"/>
          <w:szCs w:val="28"/>
        </w:rPr>
        <w:t>сприятие мира во всем многообра</w:t>
      </w:r>
      <w:r w:rsidRPr="00803FD2">
        <w:rPr>
          <w:rFonts w:ascii="Times New Roman" w:hAnsi="Times New Roman" w:cs="Times New Roman"/>
          <w:sz w:val="28"/>
          <w:szCs w:val="28"/>
        </w:rPr>
        <w:t>зии его свойств. Классические исследования закономерностей</w:t>
      </w:r>
      <w:r>
        <w:rPr>
          <w:rFonts w:ascii="Times New Roman" w:hAnsi="Times New Roman" w:cs="Times New Roman"/>
          <w:sz w:val="28"/>
          <w:szCs w:val="28"/>
        </w:rPr>
        <w:t xml:space="preserve"> и условий дет</w:t>
      </w:r>
      <w:r w:rsidRPr="00803FD2">
        <w:rPr>
          <w:rFonts w:ascii="Times New Roman" w:hAnsi="Times New Roman" w:cs="Times New Roman"/>
          <w:sz w:val="28"/>
          <w:szCs w:val="28"/>
        </w:rPr>
        <w:t xml:space="preserve">ского развития (Л. С. Выготский, П. Я. Гальперин, А. В. Запорожец, Н. Н. </w:t>
      </w:r>
      <w:proofErr w:type="spellStart"/>
      <w:r w:rsidRPr="00803FD2">
        <w:rPr>
          <w:rFonts w:ascii="Times New Roman" w:hAnsi="Times New Roman" w:cs="Times New Roman"/>
          <w:sz w:val="28"/>
          <w:szCs w:val="28"/>
        </w:rPr>
        <w:t>Поддъяков</w:t>
      </w:r>
      <w:proofErr w:type="spellEnd"/>
      <w:r w:rsidRPr="00803FD2">
        <w:rPr>
          <w:rFonts w:ascii="Times New Roman" w:hAnsi="Times New Roman" w:cs="Times New Roman"/>
          <w:sz w:val="28"/>
          <w:szCs w:val="28"/>
        </w:rPr>
        <w:t>) раскрывают механизмы, при которых ребенок в процессе полноценного проживания детства осваивает и присваивает социокультурные контексты, которые интегративно применяются в процессе жизнедеятельности дошкольника.</w:t>
      </w:r>
    </w:p>
    <w:p w:rsidR="00803FD2" w:rsidRPr="00324AF3" w:rsidRDefault="00803FD2" w:rsidP="00240200">
      <w:pPr>
        <w:spacing w:line="276" w:lineRule="auto"/>
        <w:ind w:firstLine="708"/>
        <w:jc w:val="both"/>
        <w:rPr>
          <w:rFonts w:ascii="Times New Roman" w:hAnsi="Times New Roman" w:cs="Times New Roman"/>
          <w:sz w:val="28"/>
          <w:szCs w:val="24"/>
        </w:rPr>
      </w:pPr>
      <w:r w:rsidRPr="00324AF3">
        <w:rPr>
          <w:rFonts w:ascii="Times New Roman" w:hAnsi="Times New Roman" w:cs="Times New Roman"/>
          <w:sz w:val="28"/>
          <w:szCs w:val="24"/>
        </w:rPr>
        <w:t xml:space="preserve">Детская универсальная STEAM-лаборатория опирается на исследования раннего развития мозга, проведенные за последние десятилетия в области </w:t>
      </w:r>
      <w:proofErr w:type="spellStart"/>
      <w:r w:rsidRPr="00324AF3">
        <w:rPr>
          <w:rFonts w:ascii="Times New Roman" w:hAnsi="Times New Roman" w:cs="Times New Roman"/>
          <w:sz w:val="28"/>
          <w:szCs w:val="24"/>
        </w:rPr>
        <w:t>нейробиологии</w:t>
      </w:r>
      <w:proofErr w:type="spellEnd"/>
      <w:r w:rsidRPr="00324AF3">
        <w:rPr>
          <w:rFonts w:ascii="Times New Roman" w:hAnsi="Times New Roman" w:cs="Times New Roman"/>
          <w:sz w:val="28"/>
          <w:szCs w:val="24"/>
        </w:rPr>
        <w:t xml:space="preserve"> и поведенческих исследований, утверждающие, что инвестиции в раннее развитие – основа для процветающего и устойчивого общества.</w:t>
      </w:r>
    </w:p>
    <w:p w:rsidR="00803FD2" w:rsidRPr="00324AF3" w:rsidRDefault="00803FD2" w:rsidP="00240200">
      <w:pPr>
        <w:spacing w:line="276" w:lineRule="auto"/>
        <w:ind w:firstLine="708"/>
        <w:jc w:val="both"/>
        <w:rPr>
          <w:rFonts w:ascii="Times New Roman" w:hAnsi="Times New Roman" w:cs="Times New Roman"/>
          <w:sz w:val="28"/>
          <w:szCs w:val="24"/>
        </w:rPr>
      </w:pPr>
      <w:r w:rsidRPr="00324AF3">
        <w:rPr>
          <w:rFonts w:ascii="Times New Roman" w:hAnsi="Times New Roman" w:cs="Times New Roman"/>
          <w:sz w:val="28"/>
          <w:szCs w:val="24"/>
        </w:rPr>
        <w:t>Программы проекта нацелены на максимальное использование уникального возрастного потенциала дошкольников, направляя его на развитие определенных компетенций и подготовку будущей интеллектуальной элиты: ученых, инженеров, картографов, программистов, шифровальщиков, логистов, аналитиков и др.  Данный проект вызван помочь учиться жить в постоянно меняющихся условиях: овладевать появляющимися профессиями, справляться с социальными вызовами, использовать технологии, которые предстоит изобрести.</w:t>
      </w:r>
    </w:p>
    <w:p w:rsidR="00803FD2" w:rsidRDefault="00324AF3" w:rsidP="00240200">
      <w:pPr>
        <w:spacing w:line="276" w:lineRule="auto"/>
        <w:ind w:firstLine="708"/>
        <w:jc w:val="both"/>
        <w:rPr>
          <w:rFonts w:ascii="Times New Roman" w:hAnsi="Times New Roman" w:cs="Times New Roman"/>
          <w:sz w:val="28"/>
        </w:rPr>
      </w:pPr>
      <w:r w:rsidRPr="00324AF3">
        <w:rPr>
          <w:rFonts w:ascii="Times New Roman" w:hAnsi="Times New Roman" w:cs="Times New Roman"/>
          <w:sz w:val="28"/>
        </w:rPr>
        <w:t xml:space="preserve">Весь материал в целом охватывает большинство сфер жизнедеятельности современного человека и основные перспективные направления. Есть главный герой всего пособия, вокруг которого </w:t>
      </w:r>
      <w:r w:rsidRPr="00324AF3">
        <w:rPr>
          <w:rFonts w:ascii="Times New Roman" w:hAnsi="Times New Roman" w:cs="Times New Roman"/>
          <w:sz w:val="28"/>
        </w:rPr>
        <w:lastRenderedPageBreak/>
        <w:t xml:space="preserve">сформированы сюжетные линии программ и которому делегированы функции обучения – космический робот </w:t>
      </w:r>
      <w:proofErr w:type="spellStart"/>
      <w:r w:rsidRPr="00324AF3">
        <w:rPr>
          <w:rFonts w:ascii="Times New Roman" w:hAnsi="Times New Roman" w:cs="Times New Roman"/>
          <w:sz w:val="28"/>
        </w:rPr>
        <w:t>Микибот</w:t>
      </w:r>
      <w:proofErr w:type="spellEnd"/>
      <w:r w:rsidRPr="00324AF3">
        <w:rPr>
          <w:rFonts w:ascii="Times New Roman" w:hAnsi="Times New Roman" w:cs="Times New Roman"/>
          <w:sz w:val="28"/>
        </w:rPr>
        <w:t>. Все это позволяет максимально задействовать возможности детей и за один учебный год сформировать у них мощную базу для дальнейшего развития по широкому спектру направлений.</w:t>
      </w:r>
    </w:p>
    <w:p w:rsidR="00324AF3" w:rsidRDefault="00324AF3" w:rsidP="00240200">
      <w:pPr>
        <w:spacing w:line="276" w:lineRule="auto"/>
        <w:ind w:firstLine="708"/>
        <w:jc w:val="both"/>
        <w:rPr>
          <w:rFonts w:ascii="Times New Roman" w:hAnsi="Times New Roman" w:cs="Times New Roman"/>
          <w:sz w:val="28"/>
        </w:rPr>
      </w:pPr>
      <w:r>
        <w:rPr>
          <w:rFonts w:ascii="Times New Roman" w:hAnsi="Times New Roman" w:cs="Times New Roman"/>
          <w:sz w:val="28"/>
        </w:rPr>
        <w:t xml:space="preserve">Кто-же такой </w:t>
      </w:r>
      <w:proofErr w:type="spellStart"/>
      <w:r>
        <w:rPr>
          <w:rFonts w:ascii="Times New Roman" w:hAnsi="Times New Roman" w:cs="Times New Roman"/>
          <w:sz w:val="28"/>
        </w:rPr>
        <w:t>Микибот</w:t>
      </w:r>
      <w:proofErr w:type="spellEnd"/>
      <w:r>
        <w:rPr>
          <w:rFonts w:ascii="Times New Roman" w:hAnsi="Times New Roman" w:cs="Times New Roman"/>
          <w:sz w:val="28"/>
        </w:rPr>
        <w:t xml:space="preserve">? </w:t>
      </w:r>
    </w:p>
    <w:p w:rsidR="00324AF3" w:rsidRDefault="00324AF3" w:rsidP="00240200">
      <w:pPr>
        <w:spacing w:line="276" w:lineRule="auto"/>
        <w:ind w:firstLine="708"/>
        <w:jc w:val="both"/>
        <w:rPr>
          <w:rFonts w:ascii="Times New Roman" w:hAnsi="Times New Roman" w:cs="Times New Roman"/>
          <w:sz w:val="28"/>
        </w:rPr>
      </w:pPr>
      <w:r>
        <w:rPr>
          <w:rFonts w:ascii="Times New Roman" w:hAnsi="Times New Roman" w:cs="Times New Roman"/>
          <w:sz w:val="28"/>
        </w:rPr>
        <w:t xml:space="preserve">Он прилетел из далекой планеты, где живут умные мышки. Они решили изучить мир и найти других умных существ. Для этого им нужно было полететь в космос. Лететь </w:t>
      </w:r>
      <w:r w:rsidR="008253EB">
        <w:rPr>
          <w:rFonts w:ascii="Times New Roman" w:hAnsi="Times New Roman" w:cs="Times New Roman"/>
          <w:sz w:val="28"/>
        </w:rPr>
        <w:t>самим -</w:t>
      </w:r>
      <w:r>
        <w:rPr>
          <w:rFonts w:ascii="Times New Roman" w:hAnsi="Times New Roman" w:cs="Times New Roman"/>
          <w:sz w:val="28"/>
        </w:rPr>
        <w:t xml:space="preserve"> непросто и долго, поэтому они сделали робота по своему подобию (выглядит так же, как и сами мышки) и отправили его на поиски разумной жизни. Робот пролетел через космическое пространство и нашел нашу </w:t>
      </w:r>
      <w:r w:rsidR="008253EB">
        <w:rPr>
          <w:rFonts w:ascii="Times New Roman" w:hAnsi="Times New Roman" w:cs="Times New Roman"/>
          <w:sz w:val="28"/>
        </w:rPr>
        <w:t>планету</w:t>
      </w:r>
      <w:r>
        <w:rPr>
          <w:rFonts w:ascii="Times New Roman" w:hAnsi="Times New Roman" w:cs="Times New Roman"/>
          <w:sz w:val="28"/>
        </w:rPr>
        <w:t xml:space="preserve">.  </w:t>
      </w:r>
    </w:p>
    <w:p w:rsidR="002F6539" w:rsidRPr="002F6539" w:rsidRDefault="002F6539" w:rsidP="00240200">
      <w:pPr>
        <w:spacing w:line="276" w:lineRule="auto"/>
        <w:ind w:firstLine="708"/>
        <w:jc w:val="both"/>
        <w:rPr>
          <w:rFonts w:ascii="Times New Roman" w:hAnsi="Times New Roman" w:cs="Times New Roman"/>
          <w:b/>
          <w:i/>
          <w:sz w:val="28"/>
        </w:rPr>
      </w:pPr>
      <w:r w:rsidRPr="002F6539">
        <w:rPr>
          <w:rFonts w:ascii="Times New Roman" w:hAnsi="Times New Roman" w:cs="Times New Roman"/>
          <w:b/>
          <w:i/>
          <w:sz w:val="28"/>
        </w:rPr>
        <w:t>Основы программирования</w:t>
      </w:r>
    </w:p>
    <w:p w:rsidR="002F6539" w:rsidRPr="002F6539" w:rsidRDefault="002F6539" w:rsidP="00240200">
      <w:pPr>
        <w:pStyle w:val="Default"/>
        <w:spacing w:line="276" w:lineRule="auto"/>
        <w:ind w:firstLine="708"/>
        <w:jc w:val="both"/>
        <w:rPr>
          <w:sz w:val="28"/>
          <w:szCs w:val="28"/>
        </w:rPr>
      </w:pPr>
      <w:r w:rsidRPr="002F6539">
        <w:rPr>
          <w:b/>
          <w:bCs/>
          <w:sz w:val="28"/>
          <w:szCs w:val="28"/>
        </w:rPr>
        <w:t xml:space="preserve">Сюжетно-ролевая легенда программы: </w:t>
      </w:r>
      <w:r w:rsidRPr="002F6539">
        <w:rPr>
          <w:sz w:val="28"/>
          <w:szCs w:val="28"/>
        </w:rPr>
        <w:t xml:space="preserve">Ребята знакомят гостя-робота с людьми, их жизнью через реализацию серии проектов, где дети выступают в роли «учителей» по отношению к роботу: обучают его, устраивают для него праздники, строят города и деревни, проводят экскурсии, игры, эстафеты, проходят лабиринты, разучивают танцы вместе с роботом, и т.д. </w:t>
      </w:r>
    </w:p>
    <w:p w:rsidR="002F6539" w:rsidRDefault="002F6539" w:rsidP="00240200">
      <w:pPr>
        <w:spacing w:line="276" w:lineRule="auto"/>
        <w:ind w:firstLine="708"/>
        <w:jc w:val="both"/>
        <w:rPr>
          <w:rFonts w:ascii="Times New Roman" w:hAnsi="Times New Roman" w:cs="Times New Roman"/>
          <w:sz w:val="28"/>
          <w:szCs w:val="28"/>
        </w:rPr>
      </w:pPr>
      <w:r w:rsidRPr="002F6539">
        <w:rPr>
          <w:rFonts w:ascii="Times New Roman" w:hAnsi="Times New Roman" w:cs="Times New Roman"/>
          <w:b/>
          <w:bCs/>
          <w:sz w:val="28"/>
          <w:szCs w:val="28"/>
        </w:rPr>
        <w:t xml:space="preserve">Основные понятия и навыки: </w:t>
      </w:r>
      <w:r w:rsidRPr="002F6539">
        <w:rPr>
          <w:rFonts w:ascii="Times New Roman" w:hAnsi="Times New Roman" w:cs="Times New Roman"/>
          <w:sz w:val="28"/>
          <w:szCs w:val="28"/>
        </w:rPr>
        <w:t>обучение пошаговому программированию без компьютеров и планшетов; осваивание базовых принципов построения алгоритмов; знакомство с ключевыми понятиями программирования (робот, программа, команда, последовательность действий, алгоритм, цикл, условия выбора, поиск альтернативных решений, построение циклов); самостоятельный выбор решения задачи и совместная реализация от постановки цели, поиска решения, до анализа и оптимизации результата; обогащение представлений детей о профессиях: инженер, программист, ученый, строитель, дизайнер; развитие синтеза творческого и инженерного мышления.</w:t>
      </w:r>
    </w:p>
    <w:p w:rsidR="002F6539" w:rsidRDefault="002F6539" w:rsidP="00240200">
      <w:pPr>
        <w:spacing w:line="276" w:lineRule="auto"/>
        <w:ind w:firstLine="708"/>
        <w:jc w:val="both"/>
        <w:rPr>
          <w:rFonts w:ascii="Times New Roman" w:hAnsi="Times New Roman" w:cs="Times New Roman"/>
          <w:b/>
          <w:i/>
          <w:sz w:val="28"/>
          <w:szCs w:val="28"/>
        </w:rPr>
      </w:pPr>
      <w:r w:rsidRPr="002F6539">
        <w:rPr>
          <w:rFonts w:ascii="Times New Roman" w:hAnsi="Times New Roman" w:cs="Times New Roman"/>
          <w:b/>
          <w:i/>
          <w:sz w:val="28"/>
          <w:szCs w:val="28"/>
        </w:rPr>
        <w:t>Основы математики и теории вероятности</w:t>
      </w:r>
    </w:p>
    <w:p w:rsidR="002F6539" w:rsidRPr="002F6539" w:rsidRDefault="002F6539" w:rsidP="00240200">
      <w:pPr>
        <w:pStyle w:val="Default"/>
        <w:spacing w:line="276" w:lineRule="auto"/>
        <w:ind w:firstLine="708"/>
        <w:jc w:val="both"/>
        <w:rPr>
          <w:sz w:val="28"/>
          <w:szCs w:val="28"/>
        </w:rPr>
      </w:pPr>
      <w:r w:rsidRPr="002F6539">
        <w:rPr>
          <w:b/>
          <w:bCs/>
          <w:sz w:val="28"/>
          <w:szCs w:val="28"/>
        </w:rPr>
        <w:t xml:space="preserve">Сюжетно-ролевая легенда программы: </w:t>
      </w:r>
      <w:r w:rsidRPr="002F6539">
        <w:rPr>
          <w:sz w:val="28"/>
          <w:szCs w:val="28"/>
        </w:rPr>
        <w:t xml:space="preserve">Робот осваивается </w:t>
      </w:r>
      <w:r w:rsidRPr="002F6539">
        <w:rPr>
          <w:sz w:val="28"/>
          <w:szCs w:val="28"/>
        </w:rPr>
        <w:t>на нашей планете,</w:t>
      </w:r>
      <w:r w:rsidRPr="002F6539">
        <w:rPr>
          <w:sz w:val="28"/>
          <w:szCs w:val="28"/>
        </w:rPr>
        <w:t xml:space="preserve"> и ребята ему в этом помогают: учат распознавать различные цвета, геометрические фигуры; пишут «математические» картины и знакомят с супергероями; строят лабиринты и ищут выходы, устраивают соревнования и веселые праздники; проводят выборы и голосование. </w:t>
      </w:r>
    </w:p>
    <w:p w:rsidR="002F6539" w:rsidRDefault="002F6539" w:rsidP="00240200">
      <w:pPr>
        <w:spacing w:line="276" w:lineRule="auto"/>
        <w:ind w:firstLine="708"/>
        <w:jc w:val="both"/>
        <w:rPr>
          <w:rFonts w:ascii="Times New Roman" w:hAnsi="Times New Roman" w:cs="Times New Roman"/>
          <w:sz w:val="28"/>
          <w:szCs w:val="28"/>
        </w:rPr>
      </w:pPr>
      <w:r w:rsidRPr="002F6539">
        <w:rPr>
          <w:rFonts w:ascii="Times New Roman" w:hAnsi="Times New Roman" w:cs="Times New Roman"/>
          <w:b/>
          <w:bCs/>
          <w:sz w:val="28"/>
          <w:szCs w:val="28"/>
        </w:rPr>
        <w:t xml:space="preserve">Основные понятия и навыки: </w:t>
      </w:r>
      <w:r w:rsidRPr="002F6539">
        <w:rPr>
          <w:rFonts w:ascii="Times New Roman" w:hAnsi="Times New Roman" w:cs="Times New Roman"/>
          <w:sz w:val="28"/>
          <w:szCs w:val="28"/>
        </w:rPr>
        <w:t>закрепление геометри</w:t>
      </w:r>
      <w:r>
        <w:rPr>
          <w:rFonts w:ascii="Times New Roman" w:hAnsi="Times New Roman" w:cs="Times New Roman"/>
          <w:sz w:val="28"/>
          <w:szCs w:val="28"/>
        </w:rPr>
        <w:t>ческих фигур, цветов (первичные/вторичные), понятий больше/меньше, быстрее/медленнее, четные/</w:t>
      </w:r>
      <w:r w:rsidRPr="002F6539">
        <w:rPr>
          <w:rFonts w:ascii="Times New Roman" w:hAnsi="Times New Roman" w:cs="Times New Roman"/>
          <w:sz w:val="28"/>
          <w:szCs w:val="28"/>
        </w:rPr>
        <w:t xml:space="preserve">нечетные; сложение, вычитание, построение последовательностей </w:t>
      </w:r>
      <w:r w:rsidRPr="002F6539">
        <w:rPr>
          <w:rFonts w:ascii="Times New Roman" w:hAnsi="Times New Roman" w:cs="Times New Roman"/>
          <w:sz w:val="28"/>
          <w:szCs w:val="28"/>
        </w:rPr>
        <w:lastRenderedPageBreak/>
        <w:t>чисел; программирование движения робота с условиями: выбор цвета, геомет</w:t>
      </w:r>
      <w:r>
        <w:rPr>
          <w:rFonts w:ascii="Times New Roman" w:hAnsi="Times New Roman" w:cs="Times New Roman"/>
          <w:sz w:val="28"/>
          <w:szCs w:val="28"/>
        </w:rPr>
        <w:t>рической фигуры, числа большего/меньшего, ближнего/</w:t>
      </w:r>
      <w:r w:rsidRPr="002F6539">
        <w:rPr>
          <w:rFonts w:ascii="Times New Roman" w:hAnsi="Times New Roman" w:cs="Times New Roman"/>
          <w:sz w:val="28"/>
          <w:szCs w:val="28"/>
        </w:rPr>
        <w:t>дальнего предмета; программирование с ограниченным выбором команд; расширение представлений о людях разных профессий (программист, ученый, инженер, строитель, аналитик, математик, ювелир).</w:t>
      </w:r>
    </w:p>
    <w:p w:rsidR="002F6539" w:rsidRDefault="002F6539" w:rsidP="00240200">
      <w:pPr>
        <w:spacing w:line="276" w:lineRule="auto"/>
        <w:ind w:firstLine="708"/>
        <w:jc w:val="both"/>
        <w:rPr>
          <w:rFonts w:ascii="Times New Roman" w:hAnsi="Times New Roman" w:cs="Times New Roman"/>
          <w:b/>
          <w:i/>
          <w:sz w:val="28"/>
          <w:szCs w:val="28"/>
        </w:rPr>
      </w:pPr>
      <w:r w:rsidRPr="002F6539">
        <w:rPr>
          <w:rFonts w:ascii="Times New Roman" w:hAnsi="Times New Roman" w:cs="Times New Roman"/>
          <w:b/>
          <w:i/>
          <w:sz w:val="28"/>
          <w:szCs w:val="28"/>
        </w:rPr>
        <w:t>Основы картографии и астрономии</w:t>
      </w:r>
    </w:p>
    <w:p w:rsidR="002F6539" w:rsidRPr="002F6539" w:rsidRDefault="002F6539" w:rsidP="00240200">
      <w:pPr>
        <w:pStyle w:val="Default"/>
        <w:spacing w:line="276" w:lineRule="auto"/>
        <w:ind w:firstLine="708"/>
        <w:jc w:val="both"/>
        <w:rPr>
          <w:sz w:val="28"/>
          <w:szCs w:val="21"/>
        </w:rPr>
      </w:pPr>
      <w:r w:rsidRPr="002F6539">
        <w:rPr>
          <w:b/>
          <w:bCs/>
          <w:sz w:val="28"/>
          <w:szCs w:val="21"/>
        </w:rPr>
        <w:t xml:space="preserve">Сюжетно-ролевая легенда программы: </w:t>
      </w:r>
      <w:r w:rsidRPr="002F6539">
        <w:rPr>
          <w:sz w:val="28"/>
          <w:szCs w:val="21"/>
        </w:rPr>
        <w:t xml:space="preserve">робот – гость из Космоса, как во многих современных и знакомых детям фильмах, поэтому, учитывая особую важность развития пространственного мышления, а также перспективную востребованность картографии и астрономии, в программе сделан тематический акцент не только на «обучение» робота, но и на образ человека как «жителя Вселенной» с перспективой расширения границ сфер влияния и интересов человечества в мировоззрении дошкольников; строят карты садика, города, страны, планеты, солнечной системы; путешествуют по континентам и знакомятся с разными культурами людей. На занятии дети изучают планеты, </w:t>
      </w:r>
      <w:proofErr w:type="gramStart"/>
      <w:r w:rsidRPr="002F6539">
        <w:rPr>
          <w:sz w:val="28"/>
          <w:szCs w:val="21"/>
        </w:rPr>
        <w:t>решают</w:t>
      </w:r>
      <w:proofErr w:type="gramEnd"/>
      <w:r w:rsidRPr="002F6539">
        <w:rPr>
          <w:sz w:val="28"/>
          <w:szCs w:val="21"/>
        </w:rPr>
        <w:t xml:space="preserve"> чем они могут быть полезны людям, строят посадочные модули на Марс, готовят летающие города для Венеры, запускают вулканы и выполняют задачи настоящих астронавтов. </w:t>
      </w:r>
    </w:p>
    <w:p w:rsidR="002F6539" w:rsidRDefault="002F6539" w:rsidP="00240200">
      <w:pPr>
        <w:pStyle w:val="Default"/>
        <w:spacing w:line="276" w:lineRule="auto"/>
        <w:ind w:firstLine="708"/>
        <w:jc w:val="both"/>
        <w:rPr>
          <w:sz w:val="28"/>
          <w:szCs w:val="21"/>
        </w:rPr>
      </w:pPr>
      <w:r w:rsidRPr="002F6539">
        <w:rPr>
          <w:b/>
          <w:bCs/>
          <w:sz w:val="28"/>
          <w:szCs w:val="21"/>
        </w:rPr>
        <w:t xml:space="preserve">Основные понятия и навыки: </w:t>
      </w:r>
      <w:r w:rsidRPr="002F6539">
        <w:rPr>
          <w:sz w:val="28"/>
          <w:szCs w:val="21"/>
        </w:rPr>
        <w:t>определение положения предметов в пространстве, чтение детских карт, распознавание условных обозначений, масштабирование, копирование и составление карты, прокладывание маршрута; определение планет Солнечной системы, знакомство с возможным практическим освоением космоса; создание инженерных проектов; проведение исследований по изучению массы, веса, давления, принципа реактивного движения, свойств оптических иллюзий, инерции, гравитации, амортизации, превращения энергии (кинетической и потенциальной), оптиче</w:t>
      </w:r>
      <w:r w:rsidR="00240200">
        <w:rPr>
          <w:sz w:val="28"/>
          <w:szCs w:val="21"/>
        </w:rPr>
        <w:t xml:space="preserve">ских </w:t>
      </w:r>
      <w:r w:rsidRPr="002F6539">
        <w:rPr>
          <w:sz w:val="28"/>
          <w:szCs w:val="21"/>
        </w:rPr>
        <w:t>иллюзий, вулкана; знакомство с профессиями картограф, астронавт, физик, химик, биолог, культуролог.</w:t>
      </w:r>
    </w:p>
    <w:p w:rsidR="00240200" w:rsidRDefault="00240200" w:rsidP="00240200">
      <w:pPr>
        <w:pStyle w:val="Default"/>
        <w:spacing w:line="276" w:lineRule="auto"/>
        <w:ind w:firstLine="708"/>
        <w:jc w:val="both"/>
        <w:rPr>
          <w:b/>
          <w:i/>
          <w:sz w:val="28"/>
          <w:szCs w:val="21"/>
        </w:rPr>
      </w:pPr>
      <w:r w:rsidRPr="00240200">
        <w:rPr>
          <w:b/>
          <w:i/>
          <w:sz w:val="28"/>
          <w:szCs w:val="21"/>
        </w:rPr>
        <w:t>Основы криптографии</w:t>
      </w:r>
    </w:p>
    <w:p w:rsidR="00240200" w:rsidRPr="00240200" w:rsidRDefault="00240200" w:rsidP="00240200">
      <w:pPr>
        <w:pStyle w:val="Default"/>
        <w:spacing w:line="276" w:lineRule="auto"/>
        <w:jc w:val="both"/>
        <w:rPr>
          <w:sz w:val="28"/>
          <w:szCs w:val="21"/>
        </w:rPr>
      </w:pPr>
      <w:r w:rsidRPr="00240200">
        <w:rPr>
          <w:b/>
          <w:bCs/>
          <w:sz w:val="28"/>
          <w:szCs w:val="21"/>
        </w:rPr>
        <w:t xml:space="preserve">Сюжетно-ролевая легенда программы: </w:t>
      </w:r>
      <w:r w:rsidRPr="00240200">
        <w:rPr>
          <w:sz w:val="28"/>
          <w:szCs w:val="21"/>
        </w:rPr>
        <w:t xml:space="preserve">перед нами открыт весь мир, но нужно научиться понимать его коды и важность шифрования данных. Через колесо времени дети познают тайны Цезаря и китайскую тайнопись, разгадывают шифровки (как Шерлок Холмс), узнают тайны книг и учатся понимать язык животных, расшифровывают отпечатки пальцев и шифруют свои сообщения; знакомятся с принципами работы и кодирования наших компьютеров и телефонов, и расшифровывают сообщения с Марса; запирают «сундуки» с тайной информацией и передают открытые ключи; делают кинопроекторы из смартфона и исследуют движение звука. </w:t>
      </w:r>
    </w:p>
    <w:p w:rsidR="00240200" w:rsidRDefault="00240200" w:rsidP="00240200">
      <w:pPr>
        <w:pStyle w:val="Default"/>
        <w:spacing w:line="276" w:lineRule="auto"/>
        <w:ind w:firstLine="708"/>
        <w:jc w:val="both"/>
        <w:rPr>
          <w:sz w:val="28"/>
          <w:szCs w:val="21"/>
        </w:rPr>
      </w:pPr>
      <w:r w:rsidRPr="00240200">
        <w:rPr>
          <w:b/>
          <w:bCs/>
          <w:sz w:val="28"/>
          <w:szCs w:val="21"/>
        </w:rPr>
        <w:lastRenderedPageBreak/>
        <w:t xml:space="preserve">Основные понятия и навыки: </w:t>
      </w:r>
      <w:r w:rsidRPr="00240200">
        <w:rPr>
          <w:sz w:val="28"/>
          <w:szCs w:val="21"/>
        </w:rPr>
        <w:t>распознавание данных</w:t>
      </w:r>
      <w:r>
        <w:rPr>
          <w:sz w:val="28"/>
          <w:szCs w:val="21"/>
        </w:rPr>
        <w:t xml:space="preserve"> / </w:t>
      </w:r>
      <w:r w:rsidRPr="00240200">
        <w:rPr>
          <w:sz w:val="28"/>
          <w:szCs w:val="21"/>
        </w:rPr>
        <w:t>информации, кодирования / шифрования; знакомство с симметричным / асимметричным шифрованием; изучение принципа работы компьютера</w:t>
      </w:r>
      <w:r>
        <w:rPr>
          <w:sz w:val="28"/>
          <w:szCs w:val="21"/>
        </w:rPr>
        <w:t xml:space="preserve"> </w:t>
      </w:r>
      <w:r w:rsidRPr="00240200">
        <w:rPr>
          <w:sz w:val="28"/>
          <w:szCs w:val="21"/>
        </w:rPr>
        <w:t xml:space="preserve">мозга, знакомство с языком жестов и языками животных; кодирование / раскодирование объектов и передача сигналов азбукой Морзе; шифрование шифром замены, сдвига, с помощью зеркала, книги, решетки </w:t>
      </w:r>
      <w:proofErr w:type="spellStart"/>
      <w:r w:rsidRPr="00240200">
        <w:rPr>
          <w:sz w:val="28"/>
          <w:szCs w:val="21"/>
        </w:rPr>
        <w:t>Кардано</w:t>
      </w:r>
      <w:proofErr w:type="spellEnd"/>
      <w:r w:rsidRPr="00240200">
        <w:rPr>
          <w:sz w:val="28"/>
          <w:szCs w:val="21"/>
        </w:rPr>
        <w:t xml:space="preserve"> и двойное шифрование; исследование отпечатков пальцев и посланий симпатическими чернилами; исследование строения человеческого уха, движения звуковой волны, свойств ребер жесткости, распределения давления, разложения света, принципа работы кинопроектора, цепной реакции; знакомство с профессиями шифровальщик, аналитик.</w:t>
      </w:r>
    </w:p>
    <w:p w:rsidR="00240200" w:rsidRDefault="00240200" w:rsidP="00240200">
      <w:pPr>
        <w:pStyle w:val="Default"/>
        <w:spacing w:line="276" w:lineRule="auto"/>
        <w:ind w:firstLine="708"/>
        <w:jc w:val="both"/>
        <w:rPr>
          <w:sz w:val="28"/>
          <w:szCs w:val="21"/>
        </w:rPr>
      </w:pPr>
    </w:p>
    <w:p w:rsidR="00240200" w:rsidRPr="00240200" w:rsidRDefault="00240200" w:rsidP="00240200">
      <w:pPr>
        <w:pStyle w:val="Default"/>
        <w:spacing w:line="276" w:lineRule="auto"/>
        <w:ind w:firstLine="708"/>
        <w:jc w:val="both"/>
        <w:rPr>
          <w:b/>
          <w:sz w:val="32"/>
          <w:szCs w:val="21"/>
          <w:u w:val="single"/>
        </w:rPr>
      </w:pPr>
      <w:r w:rsidRPr="00240200">
        <w:rPr>
          <w:b/>
          <w:sz w:val="32"/>
          <w:szCs w:val="21"/>
          <w:u w:val="single"/>
        </w:rPr>
        <w:t>Очень важные вопросы</w:t>
      </w:r>
    </w:p>
    <w:p w:rsidR="00240200" w:rsidRDefault="00240200" w:rsidP="00240200">
      <w:pPr>
        <w:pStyle w:val="Default"/>
        <w:spacing w:line="276" w:lineRule="auto"/>
        <w:ind w:firstLine="708"/>
        <w:jc w:val="both"/>
        <w:rPr>
          <w:sz w:val="28"/>
          <w:szCs w:val="21"/>
        </w:rPr>
      </w:pPr>
      <w:r>
        <w:rPr>
          <w:sz w:val="28"/>
          <w:szCs w:val="21"/>
        </w:rPr>
        <w:t xml:space="preserve">Когда мы начинаем работать с чем-то </w:t>
      </w:r>
      <w:r w:rsidR="007F25BC">
        <w:rPr>
          <w:sz w:val="28"/>
          <w:szCs w:val="21"/>
        </w:rPr>
        <w:t>новым у</w:t>
      </w:r>
      <w:r>
        <w:rPr>
          <w:sz w:val="28"/>
          <w:szCs w:val="21"/>
        </w:rPr>
        <w:t xml:space="preserve"> многих появляется много вопросов</w:t>
      </w:r>
      <w:r w:rsidR="007F25BC">
        <w:rPr>
          <w:sz w:val="28"/>
          <w:szCs w:val="21"/>
        </w:rPr>
        <w:t xml:space="preserve">. Предлагаю </w:t>
      </w:r>
      <w:r w:rsidR="00756AC1">
        <w:rPr>
          <w:sz w:val="28"/>
          <w:szCs w:val="21"/>
        </w:rPr>
        <w:t>ответы,</w:t>
      </w:r>
      <w:r w:rsidR="007F25BC">
        <w:rPr>
          <w:sz w:val="28"/>
          <w:szCs w:val="21"/>
        </w:rPr>
        <w:t xml:space="preserve"> на </w:t>
      </w:r>
      <w:r w:rsidR="00756AC1">
        <w:rPr>
          <w:sz w:val="28"/>
          <w:szCs w:val="21"/>
        </w:rPr>
        <w:t>некоторые вопросы,</w:t>
      </w:r>
      <w:r w:rsidR="007F25BC">
        <w:rPr>
          <w:sz w:val="28"/>
          <w:szCs w:val="21"/>
        </w:rPr>
        <w:t xml:space="preserve"> которые могут возникнуть в работе с детской универсальной </w:t>
      </w:r>
      <w:r w:rsidR="007F25BC">
        <w:rPr>
          <w:sz w:val="28"/>
          <w:szCs w:val="21"/>
          <w:lang w:val="en-US"/>
        </w:rPr>
        <w:t>STEAM</w:t>
      </w:r>
      <w:r w:rsidR="007F25BC" w:rsidRPr="007F25BC">
        <w:rPr>
          <w:sz w:val="28"/>
          <w:szCs w:val="21"/>
        </w:rPr>
        <w:t>-</w:t>
      </w:r>
      <w:r w:rsidR="007F25BC">
        <w:rPr>
          <w:sz w:val="28"/>
          <w:szCs w:val="21"/>
        </w:rPr>
        <w:t>лабораторией</w:t>
      </w:r>
      <w:r w:rsidR="00756AC1">
        <w:rPr>
          <w:sz w:val="28"/>
          <w:szCs w:val="21"/>
        </w:rPr>
        <w:t>.</w:t>
      </w:r>
    </w:p>
    <w:p w:rsidR="00756AC1" w:rsidRDefault="00756AC1" w:rsidP="00240200">
      <w:pPr>
        <w:pStyle w:val="Default"/>
        <w:spacing w:line="276" w:lineRule="auto"/>
        <w:ind w:firstLine="708"/>
        <w:jc w:val="both"/>
        <w:rPr>
          <w:sz w:val="28"/>
          <w:szCs w:val="21"/>
        </w:rPr>
      </w:pPr>
    </w:p>
    <w:p w:rsidR="00756AC1" w:rsidRPr="00756AC1" w:rsidRDefault="00756AC1" w:rsidP="00240200">
      <w:pPr>
        <w:pStyle w:val="Default"/>
        <w:spacing w:line="276" w:lineRule="auto"/>
        <w:ind w:firstLine="708"/>
        <w:jc w:val="both"/>
        <w:rPr>
          <w:b/>
          <w:sz w:val="28"/>
          <w:szCs w:val="21"/>
        </w:rPr>
      </w:pPr>
      <w:r w:rsidRPr="00756AC1">
        <w:rPr>
          <w:b/>
          <w:sz w:val="28"/>
          <w:szCs w:val="21"/>
        </w:rPr>
        <w:t>Если материал мне не знаком, например, криптография, смогу ли я его преподавать детям?</w:t>
      </w:r>
    </w:p>
    <w:p w:rsidR="00756AC1" w:rsidRDefault="00756AC1" w:rsidP="00240200">
      <w:pPr>
        <w:pStyle w:val="Default"/>
        <w:spacing w:line="276" w:lineRule="auto"/>
        <w:ind w:firstLine="708"/>
        <w:jc w:val="both"/>
        <w:rPr>
          <w:sz w:val="28"/>
          <w:szCs w:val="21"/>
        </w:rPr>
      </w:pPr>
      <w:r>
        <w:rPr>
          <w:sz w:val="28"/>
          <w:szCs w:val="21"/>
        </w:rPr>
        <w:t>Да, неземного сможете. Во-первых, это проверено специалистами, в во-вторых, все занятия очень подробно расписаны. Иногда описание занимает много страниц – это исключительно из-за детального разъяснения необходимого материала и действий, прежде всего воспитателя.</w:t>
      </w:r>
    </w:p>
    <w:p w:rsidR="00756AC1" w:rsidRDefault="00756AC1" w:rsidP="00240200">
      <w:pPr>
        <w:pStyle w:val="Default"/>
        <w:spacing w:line="276" w:lineRule="auto"/>
        <w:ind w:firstLine="708"/>
        <w:jc w:val="both"/>
        <w:rPr>
          <w:sz w:val="28"/>
          <w:szCs w:val="21"/>
        </w:rPr>
      </w:pPr>
    </w:p>
    <w:p w:rsidR="00756AC1" w:rsidRDefault="00756AC1" w:rsidP="00240200">
      <w:pPr>
        <w:pStyle w:val="Default"/>
        <w:spacing w:line="276" w:lineRule="auto"/>
        <w:ind w:firstLine="708"/>
        <w:jc w:val="both"/>
        <w:rPr>
          <w:b/>
          <w:sz w:val="28"/>
          <w:szCs w:val="21"/>
        </w:rPr>
      </w:pPr>
      <w:r w:rsidRPr="00756AC1">
        <w:rPr>
          <w:b/>
          <w:sz w:val="28"/>
          <w:szCs w:val="21"/>
        </w:rPr>
        <w:t>Нужно ли получать дополнительные знания, помимо указанных в пособии?</w:t>
      </w:r>
    </w:p>
    <w:p w:rsidR="00756AC1" w:rsidRDefault="00756AC1" w:rsidP="00240200">
      <w:pPr>
        <w:pStyle w:val="Default"/>
        <w:spacing w:line="276" w:lineRule="auto"/>
        <w:ind w:firstLine="708"/>
        <w:jc w:val="both"/>
        <w:rPr>
          <w:sz w:val="28"/>
          <w:szCs w:val="21"/>
        </w:rPr>
      </w:pPr>
      <w:r w:rsidRPr="00756AC1">
        <w:rPr>
          <w:sz w:val="28"/>
          <w:szCs w:val="21"/>
        </w:rPr>
        <w:t>Да, конечно</w:t>
      </w:r>
      <w:r>
        <w:rPr>
          <w:sz w:val="28"/>
          <w:szCs w:val="21"/>
        </w:rPr>
        <w:t xml:space="preserve">, но только по желанию. Прямой необходимости нет, вся используемая информация изложена в пособии. Но если у вас проснулся </w:t>
      </w:r>
      <w:proofErr w:type="gramStart"/>
      <w:r>
        <w:rPr>
          <w:sz w:val="28"/>
          <w:szCs w:val="21"/>
        </w:rPr>
        <w:t>интерес</w:t>
      </w:r>
      <w:proofErr w:type="gramEnd"/>
      <w:r>
        <w:rPr>
          <w:sz w:val="28"/>
          <w:szCs w:val="21"/>
        </w:rPr>
        <w:t xml:space="preserve"> и вы пошли в библиотеку или стали «</w:t>
      </w:r>
      <w:proofErr w:type="spellStart"/>
      <w:r>
        <w:rPr>
          <w:sz w:val="28"/>
          <w:szCs w:val="21"/>
        </w:rPr>
        <w:t>гуглить</w:t>
      </w:r>
      <w:proofErr w:type="spellEnd"/>
      <w:r>
        <w:rPr>
          <w:sz w:val="28"/>
          <w:szCs w:val="21"/>
        </w:rPr>
        <w:t>» заинтересовавшую вас информацию – это прекрасно! Значит, вы начали открывать в себе новы ресурсы, интересы и перспективы!</w:t>
      </w:r>
    </w:p>
    <w:p w:rsidR="008B2B44" w:rsidRDefault="008B2B44" w:rsidP="00240200">
      <w:pPr>
        <w:pStyle w:val="Default"/>
        <w:spacing w:line="276" w:lineRule="auto"/>
        <w:ind w:firstLine="708"/>
        <w:jc w:val="both"/>
        <w:rPr>
          <w:sz w:val="28"/>
          <w:szCs w:val="21"/>
        </w:rPr>
      </w:pPr>
    </w:p>
    <w:p w:rsidR="008B2B44" w:rsidRDefault="006A0CC5" w:rsidP="00240200">
      <w:pPr>
        <w:pStyle w:val="Default"/>
        <w:spacing w:line="276" w:lineRule="auto"/>
        <w:ind w:firstLine="708"/>
        <w:jc w:val="both"/>
        <w:rPr>
          <w:b/>
          <w:sz w:val="28"/>
          <w:szCs w:val="21"/>
        </w:rPr>
      </w:pPr>
      <w:r w:rsidRPr="006A0CC5">
        <w:rPr>
          <w:b/>
          <w:sz w:val="28"/>
          <w:szCs w:val="21"/>
        </w:rPr>
        <w:t>Смогут ли дети освоить материал?</w:t>
      </w:r>
    </w:p>
    <w:p w:rsidR="006A0CC5" w:rsidRDefault="006A0CC5" w:rsidP="00240200">
      <w:pPr>
        <w:pStyle w:val="Default"/>
        <w:spacing w:line="276" w:lineRule="auto"/>
        <w:ind w:firstLine="708"/>
        <w:jc w:val="both"/>
        <w:rPr>
          <w:sz w:val="28"/>
          <w:szCs w:val="21"/>
        </w:rPr>
      </w:pPr>
      <w:r>
        <w:rPr>
          <w:sz w:val="28"/>
          <w:szCs w:val="21"/>
        </w:rPr>
        <w:t xml:space="preserve">Да. Это утверждают ученые из ведущих университетов мира, показывая результаты занятий с двухлетними детьми теорией вероятности и предлагая с раннего детства для развития интеллекта и получения перспективных для будущего навыков и знаний обучать детей математике через криптографию. Это доказывают превентивные результаты апробации пособия: 40% - высокий </w:t>
      </w:r>
      <w:r>
        <w:rPr>
          <w:sz w:val="28"/>
          <w:szCs w:val="21"/>
        </w:rPr>
        <w:lastRenderedPageBreak/>
        <w:t>уровень усвояемости материала, 37% - средний уровень и 23% - низкий уровень</w:t>
      </w:r>
      <w:r w:rsidR="00470A97">
        <w:rPr>
          <w:sz w:val="28"/>
          <w:szCs w:val="21"/>
        </w:rPr>
        <w:t>.</w:t>
      </w:r>
    </w:p>
    <w:p w:rsidR="00470A97" w:rsidRDefault="00470A97" w:rsidP="00240200">
      <w:pPr>
        <w:pStyle w:val="Default"/>
        <w:spacing w:line="276" w:lineRule="auto"/>
        <w:ind w:firstLine="708"/>
        <w:jc w:val="both"/>
        <w:rPr>
          <w:sz w:val="28"/>
          <w:szCs w:val="21"/>
        </w:rPr>
      </w:pPr>
    </w:p>
    <w:p w:rsidR="00470A97" w:rsidRDefault="00470A97" w:rsidP="00240200">
      <w:pPr>
        <w:pStyle w:val="Default"/>
        <w:spacing w:line="276" w:lineRule="auto"/>
        <w:ind w:firstLine="708"/>
        <w:jc w:val="both"/>
        <w:rPr>
          <w:b/>
          <w:sz w:val="28"/>
          <w:szCs w:val="21"/>
        </w:rPr>
      </w:pPr>
      <w:r>
        <w:rPr>
          <w:b/>
          <w:sz w:val="28"/>
          <w:szCs w:val="21"/>
        </w:rPr>
        <w:t>Какова сложность преподавания для воспитателя? В чем именно?</w:t>
      </w:r>
    </w:p>
    <w:p w:rsidR="00470A97" w:rsidRDefault="00470A97" w:rsidP="00240200">
      <w:pPr>
        <w:pStyle w:val="Default"/>
        <w:spacing w:line="276" w:lineRule="auto"/>
        <w:ind w:firstLine="708"/>
        <w:jc w:val="both"/>
        <w:rPr>
          <w:sz w:val="28"/>
          <w:szCs w:val="21"/>
        </w:rPr>
      </w:pPr>
      <w:r w:rsidRPr="00470A97">
        <w:rPr>
          <w:sz w:val="28"/>
          <w:szCs w:val="21"/>
        </w:rPr>
        <w:t>Непривычность направлений</w:t>
      </w:r>
      <w:r>
        <w:rPr>
          <w:sz w:val="28"/>
          <w:szCs w:val="21"/>
        </w:rPr>
        <w:t>: теория вероятности, картография, криптография и т.п. Однако при знакомстве с конспектами вы убедитесь, что они написаны привычным для подобных</w:t>
      </w:r>
      <w:r w:rsidR="00C64B7B">
        <w:rPr>
          <w:sz w:val="28"/>
          <w:szCs w:val="21"/>
        </w:rPr>
        <w:t xml:space="preserve"> пособий языком, используют стандартные конструкции в оформлении и очень просты для понимания</w:t>
      </w:r>
    </w:p>
    <w:p w:rsidR="00C64B7B" w:rsidRDefault="00C64B7B" w:rsidP="00240200">
      <w:pPr>
        <w:pStyle w:val="Default"/>
        <w:spacing w:line="276" w:lineRule="auto"/>
        <w:ind w:firstLine="708"/>
        <w:jc w:val="both"/>
        <w:rPr>
          <w:sz w:val="28"/>
          <w:szCs w:val="21"/>
        </w:rPr>
      </w:pPr>
    </w:p>
    <w:p w:rsidR="00C64B7B" w:rsidRDefault="00C64B7B" w:rsidP="00240200">
      <w:pPr>
        <w:pStyle w:val="Default"/>
        <w:spacing w:line="276" w:lineRule="auto"/>
        <w:ind w:firstLine="708"/>
        <w:jc w:val="both"/>
        <w:rPr>
          <w:b/>
          <w:sz w:val="28"/>
          <w:szCs w:val="21"/>
        </w:rPr>
      </w:pPr>
      <w:r w:rsidRPr="00C64B7B">
        <w:rPr>
          <w:b/>
          <w:sz w:val="28"/>
          <w:szCs w:val="21"/>
        </w:rPr>
        <w:t>Сложно ли освоить управление роботом?</w:t>
      </w:r>
    </w:p>
    <w:p w:rsidR="00C64B7B" w:rsidRPr="00C64B7B" w:rsidRDefault="00C64B7B" w:rsidP="00240200">
      <w:pPr>
        <w:pStyle w:val="Default"/>
        <w:spacing w:line="276" w:lineRule="auto"/>
        <w:ind w:firstLine="708"/>
        <w:jc w:val="both"/>
        <w:rPr>
          <w:sz w:val="28"/>
          <w:szCs w:val="21"/>
        </w:rPr>
      </w:pPr>
      <w:r>
        <w:rPr>
          <w:sz w:val="28"/>
          <w:szCs w:val="21"/>
        </w:rPr>
        <w:t>Управление очень простое. Все команды он выполняет пошагово. Так же и программируется. Данный вид робота уже несколько лет ак</w:t>
      </w:r>
      <w:r w:rsidR="00AF7BFB">
        <w:rPr>
          <w:sz w:val="28"/>
          <w:szCs w:val="21"/>
        </w:rPr>
        <w:t>тивно используется для обучения</w:t>
      </w:r>
      <w:r>
        <w:rPr>
          <w:sz w:val="28"/>
          <w:szCs w:val="21"/>
        </w:rPr>
        <w:t xml:space="preserve"> программированию детей от 4 лет в </w:t>
      </w:r>
      <w:proofErr w:type="gramStart"/>
      <w:r>
        <w:rPr>
          <w:sz w:val="28"/>
          <w:szCs w:val="21"/>
        </w:rPr>
        <w:t>Америке  Европе</w:t>
      </w:r>
      <w:proofErr w:type="gramEnd"/>
      <w:r>
        <w:rPr>
          <w:sz w:val="28"/>
          <w:szCs w:val="21"/>
        </w:rPr>
        <w:t xml:space="preserve">. </w:t>
      </w:r>
    </w:p>
    <w:p w:rsidR="006A0CC5" w:rsidRDefault="006A0CC5" w:rsidP="00240200">
      <w:pPr>
        <w:pStyle w:val="Default"/>
        <w:spacing w:line="276" w:lineRule="auto"/>
        <w:ind w:firstLine="708"/>
        <w:jc w:val="both"/>
        <w:rPr>
          <w:sz w:val="28"/>
          <w:szCs w:val="21"/>
        </w:rPr>
      </w:pPr>
    </w:p>
    <w:p w:rsidR="00756AC1" w:rsidRDefault="00AF7BFB" w:rsidP="00240200">
      <w:pPr>
        <w:pStyle w:val="Default"/>
        <w:spacing w:line="276" w:lineRule="auto"/>
        <w:ind w:firstLine="708"/>
        <w:jc w:val="both"/>
        <w:rPr>
          <w:b/>
          <w:sz w:val="28"/>
          <w:szCs w:val="21"/>
        </w:rPr>
      </w:pPr>
      <w:r w:rsidRPr="00AF7BFB">
        <w:rPr>
          <w:b/>
          <w:sz w:val="28"/>
          <w:szCs w:val="21"/>
        </w:rPr>
        <w:t>Нужны ли будут дополнительные материалы</w:t>
      </w:r>
      <w:r>
        <w:rPr>
          <w:b/>
          <w:sz w:val="28"/>
          <w:szCs w:val="21"/>
        </w:rPr>
        <w:t>?</w:t>
      </w:r>
    </w:p>
    <w:p w:rsidR="00AF7BFB" w:rsidRDefault="00AF7BFB" w:rsidP="00240200">
      <w:pPr>
        <w:pStyle w:val="Default"/>
        <w:spacing w:line="276" w:lineRule="auto"/>
        <w:ind w:firstLine="708"/>
        <w:jc w:val="both"/>
        <w:rPr>
          <w:sz w:val="28"/>
          <w:szCs w:val="21"/>
        </w:rPr>
      </w:pPr>
      <w:r w:rsidRPr="00AF7BFB">
        <w:rPr>
          <w:sz w:val="28"/>
          <w:szCs w:val="21"/>
        </w:rPr>
        <w:t xml:space="preserve">Да. </w:t>
      </w:r>
      <w:r>
        <w:rPr>
          <w:sz w:val="28"/>
          <w:szCs w:val="21"/>
        </w:rPr>
        <w:t>В основном это то, что находиться в детском саду, и несколько ингредиентов для химических опытов: уксус, пищевая сода, соль и т.п.</w:t>
      </w:r>
    </w:p>
    <w:p w:rsidR="00AF7BFB" w:rsidRDefault="00AF7BFB" w:rsidP="00240200">
      <w:pPr>
        <w:pStyle w:val="Default"/>
        <w:spacing w:line="276" w:lineRule="auto"/>
        <w:ind w:firstLine="708"/>
        <w:jc w:val="both"/>
        <w:rPr>
          <w:sz w:val="28"/>
          <w:szCs w:val="21"/>
        </w:rPr>
      </w:pPr>
    </w:p>
    <w:p w:rsidR="00F4591F" w:rsidRDefault="00F4591F" w:rsidP="00240200">
      <w:pPr>
        <w:pStyle w:val="Default"/>
        <w:spacing w:line="276" w:lineRule="auto"/>
        <w:ind w:firstLine="708"/>
        <w:jc w:val="both"/>
        <w:rPr>
          <w:b/>
          <w:sz w:val="28"/>
          <w:szCs w:val="21"/>
        </w:rPr>
      </w:pPr>
      <w:r w:rsidRPr="00F4591F">
        <w:rPr>
          <w:b/>
          <w:sz w:val="28"/>
          <w:szCs w:val="21"/>
        </w:rPr>
        <w:t xml:space="preserve">Как создать игровую творческую атмосферу на занятии? </w:t>
      </w:r>
    </w:p>
    <w:p w:rsidR="00F4591F" w:rsidRDefault="00F4591F" w:rsidP="00240200">
      <w:pPr>
        <w:pStyle w:val="Default"/>
        <w:spacing w:line="276" w:lineRule="auto"/>
        <w:ind w:firstLine="708"/>
        <w:jc w:val="both"/>
        <w:rPr>
          <w:sz w:val="28"/>
          <w:szCs w:val="21"/>
        </w:rPr>
      </w:pPr>
      <w:r>
        <w:rPr>
          <w:sz w:val="28"/>
          <w:szCs w:val="21"/>
        </w:rPr>
        <w:t>10 принципов пособия, темы занятий и подробные конспекты к ним, дополнительные материалы к пособию, ваш опыт и профессионализм, любовь и уважение к детям – и творческая атмосфера гарантирована! Не важно, где вы находитесь и какая погода на улице. Вас ждут захватывающие приключения, удивительные проекты и невероятные повороты игровых сюжетов!</w:t>
      </w:r>
    </w:p>
    <w:p w:rsidR="00F4591F" w:rsidRDefault="00F4591F" w:rsidP="00240200">
      <w:pPr>
        <w:pStyle w:val="Default"/>
        <w:spacing w:line="276" w:lineRule="auto"/>
        <w:ind w:firstLine="708"/>
        <w:jc w:val="both"/>
        <w:rPr>
          <w:sz w:val="28"/>
          <w:szCs w:val="21"/>
        </w:rPr>
      </w:pPr>
    </w:p>
    <w:p w:rsidR="00F4591F" w:rsidRPr="00F4591F" w:rsidRDefault="00F4591F" w:rsidP="00240200">
      <w:pPr>
        <w:pStyle w:val="Default"/>
        <w:spacing w:line="276" w:lineRule="auto"/>
        <w:ind w:firstLine="708"/>
        <w:jc w:val="both"/>
        <w:rPr>
          <w:b/>
          <w:sz w:val="28"/>
          <w:szCs w:val="21"/>
        </w:rPr>
      </w:pPr>
      <w:r w:rsidRPr="00F4591F">
        <w:rPr>
          <w:b/>
          <w:sz w:val="28"/>
          <w:szCs w:val="21"/>
        </w:rPr>
        <w:t>Как преодолеть неуверенность перед началом занятий, поверить в свои силы и результат?</w:t>
      </w:r>
    </w:p>
    <w:p w:rsidR="00F4591F" w:rsidRPr="00FD6875" w:rsidRDefault="00F4591F" w:rsidP="00240200">
      <w:pPr>
        <w:pStyle w:val="Default"/>
        <w:spacing w:line="276" w:lineRule="auto"/>
        <w:ind w:firstLine="708"/>
        <w:jc w:val="both"/>
        <w:rPr>
          <w:sz w:val="28"/>
          <w:szCs w:val="21"/>
        </w:rPr>
      </w:pPr>
      <w:r>
        <w:rPr>
          <w:sz w:val="28"/>
          <w:szCs w:val="21"/>
        </w:rPr>
        <w:t xml:space="preserve">С большой степенью вероятности можно утверждать, что вы не просто так на своем месте! Значит, неслучайно именно в ваших руках – самый ответственный период развития нашего будущего, нашего самого ценного, наших детей! </w:t>
      </w:r>
      <w:r w:rsidR="00FD6875">
        <w:rPr>
          <w:sz w:val="28"/>
          <w:szCs w:val="21"/>
        </w:rPr>
        <w:t xml:space="preserve">Только то, что заложено в детях до 6 лет, получит дальнейшее развитие, и вы выбраны судьбой для реализации этой важной миссии! И пусть не пугают термины и объемы пособия – оно создавалось с учетом возможностей нашей реальности и для максимального удобства его реализации. У вас есть уникальный опыт трансляции знаний для тех, кого не обманешь, для тех, кто обладает уникальной восприимчивостью. Сегодня дети знают так много, что нельзя смотреть на них как на пустой сосуд, в который </w:t>
      </w:r>
      <w:r w:rsidR="00FD6875">
        <w:rPr>
          <w:sz w:val="28"/>
          <w:szCs w:val="21"/>
        </w:rPr>
        <w:lastRenderedPageBreak/>
        <w:t xml:space="preserve">мы «закачиваем» знания. Нужно говорить с детьми просто о будущем, играючи объяснять новое и серьезное. С этим справитесь только вы! А работа со </w:t>
      </w:r>
      <w:r w:rsidR="00FD6875">
        <w:rPr>
          <w:sz w:val="28"/>
          <w:szCs w:val="21"/>
          <w:lang w:val="en-US"/>
        </w:rPr>
        <w:t>STEAM</w:t>
      </w:r>
      <w:r w:rsidR="00FD6875" w:rsidRPr="00FD6875">
        <w:rPr>
          <w:sz w:val="28"/>
          <w:szCs w:val="21"/>
        </w:rPr>
        <w:t xml:space="preserve"> </w:t>
      </w:r>
      <w:r w:rsidR="00FD6875">
        <w:rPr>
          <w:sz w:val="28"/>
          <w:szCs w:val="21"/>
        </w:rPr>
        <w:t xml:space="preserve">лабораторией поможет вести с детьми этот важный, необходимый и захватывающий разговор! </w:t>
      </w:r>
      <w:r w:rsidR="007F23CD">
        <w:rPr>
          <w:sz w:val="28"/>
          <w:szCs w:val="21"/>
        </w:rPr>
        <w:t>Вперед, дорогие коллеги!</w:t>
      </w:r>
      <w:bookmarkStart w:id="0" w:name="_GoBack"/>
      <w:bookmarkEnd w:id="0"/>
    </w:p>
    <w:p w:rsidR="00F4591F" w:rsidRPr="00F4591F" w:rsidRDefault="00F4591F" w:rsidP="00240200">
      <w:pPr>
        <w:pStyle w:val="Default"/>
        <w:spacing w:line="276" w:lineRule="auto"/>
        <w:ind w:firstLine="708"/>
        <w:jc w:val="both"/>
        <w:rPr>
          <w:sz w:val="28"/>
          <w:szCs w:val="21"/>
        </w:rPr>
      </w:pPr>
    </w:p>
    <w:p w:rsidR="00F4591F" w:rsidRPr="00AF7BFB" w:rsidRDefault="00F4591F" w:rsidP="00240200">
      <w:pPr>
        <w:pStyle w:val="Default"/>
        <w:spacing w:line="276" w:lineRule="auto"/>
        <w:ind w:firstLine="708"/>
        <w:jc w:val="both"/>
        <w:rPr>
          <w:sz w:val="28"/>
          <w:szCs w:val="21"/>
        </w:rPr>
      </w:pPr>
    </w:p>
    <w:p w:rsidR="00756AC1" w:rsidRPr="00756AC1" w:rsidRDefault="00756AC1" w:rsidP="00240200">
      <w:pPr>
        <w:pStyle w:val="Default"/>
        <w:spacing w:line="276" w:lineRule="auto"/>
        <w:ind w:firstLine="708"/>
        <w:jc w:val="both"/>
        <w:rPr>
          <w:sz w:val="28"/>
          <w:szCs w:val="21"/>
        </w:rPr>
      </w:pPr>
    </w:p>
    <w:sectPr w:rsidR="00756AC1" w:rsidRPr="00756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CF"/>
    <w:rsid w:val="001934CF"/>
    <w:rsid w:val="00240200"/>
    <w:rsid w:val="002F6539"/>
    <w:rsid w:val="00324AF3"/>
    <w:rsid w:val="00470A97"/>
    <w:rsid w:val="006A0CC5"/>
    <w:rsid w:val="00756AC1"/>
    <w:rsid w:val="007F23CD"/>
    <w:rsid w:val="007F25BC"/>
    <w:rsid w:val="00803FD2"/>
    <w:rsid w:val="008253EB"/>
    <w:rsid w:val="008B2B44"/>
    <w:rsid w:val="00A65DBE"/>
    <w:rsid w:val="00AF7BFB"/>
    <w:rsid w:val="00C64B7B"/>
    <w:rsid w:val="00F4591F"/>
    <w:rsid w:val="00FD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2F44"/>
  <w15:chartTrackingRefBased/>
  <w15:docId w15:val="{031C587F-4C72-48D4-93C6-2C83C5F8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3F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2023-03-01T16:38:00Z</dcterms:created>
  <dcterms:modified xsi:type="dcterms:W3CDTF">2023-03-01T16:38:00Z</dcterms:modified>
</cp:coreProperties>
</file>